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A88" w:rsidRPr="00660A88" w:rsidRDefault="00660A88" w:rsidP="00660A88">
      <w:pPr>
        <w:keepNext/>
        <w:spacing w:after="0" w:line="360" w:lineRule="auto"/>
        <w:jc w:val="both"/>
        <w:outlineLvl w:val="2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660A88">
        <w:rPr>
          <w:rFonts w:ascii="Arial" w:eastAsia="Times New Roman" w:hAnsi="Arial" w:cs="Arial"/>
          <w:b/>
          <w:bCs/>
          <w:i/>
          <w:sz w:val="20"/>
          <w:szCs w:val="20"/>
        </w:rPr>
        <w:t>ANEXA NR. 34</w:t>
      </w:r>
    </w:p>
    <w:p w:rsidR="00660A88" w:rsidRPr="00660A88" w:rsidRDefault="00660A88" w:rsidP="00660A88">
      <w:pPr>
        <w:spacing w:after="0" w:line="36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660A88" w:rsidRPr="00660A88" w:rsidRDefault="00660A88" w:rsidP="00660A88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660A88">
        <w:rPr>
          <w:rFonts w:ascii="Arial" w:eastAsia="Times New Roman" w:hAnsi="Arial" w:cs="Arial"/>
          <w:b/>
          <w:bCs/>
          <w:sz w:val="20"/>
          <w:szCs w:val="20"/>
        </w:rPr>
        <w:t>FORMULAR DE AVIZ DE STINGERE A AVIZULUI DE IPOTECĂ INIŢIAL - Creanţe securitizate</w:t>
      </w:r>
    </w:p>
    <w:p w:rsidR="00660A88" w:rsidRPr="00660A88" w:rsidRDefault="00660A88" w:rsidP="00660A88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3F416F" w:rsidRDefault="003F416F" w:rsidP="003F416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3F416F" w:rsidRDefault="003F416F" w:rsidP="003F416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3F416F" w:rsidRDefault="003F416F" w:rsidP="003F416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3F416F" w:rsidRDefault="003F416F" w:rsidP="003F416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3F416F" w:rsidRDefault="003F416F" w:rsidP="003F416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3F416F" w:rsidRDefault="003F416F" w:rsidP="003F416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3F416F" w:rsidRDefault="003F416F" w:rsidP="003F416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3F416F" w:rsidRDefault="003F416F" w:rsidP="003F416F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660A88" w:rsidRPr="00660A88" w:rsidRDefault="00660A88" w:rsidP="00660A8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660A88" w:rsidRPr="00660A88" w:rsidRDefault="00660A88" w:rsidP="00660A8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60A88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660A88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660A88">
        <w:rPr>
          <w:rFonts w:ascii="Arial" w:eastAsia="Times New Roman" w:hAnsi="Arial" w:cs="Arial"/>
          <w:sz w:val="20"/>
          <w:szCs w:val="20"/>
        </w:rPr>
        <w:t>____________</w:t>
      </w:r>
      <w:r w:rsidRPr="00660A8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660A88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>_</w:t>
      </w:r>
      <w:r w:rsidRPr="00660A88">
        <w:rPr>
          <w:rFonts w:ascii="Arial" w:eastAsia="Times New Roman" w:hAnsi="Arial" w:cs="Arial"/>
          <w:sz w:val="20"/>
          <w:szCs w:val="20"/>
        </w:rPr>
        <w:sym w:font="Symbol" w:char="F0BD"/>
      </w:r>
      <w:r w:rsidRPr="00660A88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660A88" w:rsidRPr="00660A88" w:rsidRDefault="00660A88" w:rsidP="00660A8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60A88" w:rsidRPr="00660A88" w:rsidRDefault="00660A88" w:rsidP="00660A8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60A88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stingerea</w:t>
      </w:r>
      <w:r w:rsidRPr="00660A88">
        <w:rPr>
          <w:rFonts w:ascii="Arial" w:eastAsia="Times New Roman" w:hAnsi="Arial" w:cs="Arial"/>
          <w:sz w:val="20"/>
          <w:szCs w:val="20"/>
        </w:rPr>
        <w:t xml:space="preserve"> </w:t>
      </w:r>
      <w:r w:rsidRPr="00660A88">
        <w:rPr>
          <w:rFonts w:ascii="Arial" w:eastAsia="Times New Roman" w:hAnsi="Arial" w:cs="Arial"/>
          <w:b/>
          <w:bCs/>
          <w:sz w:val="20"/>
          <w:szCs w:val="20"/>
        </w:rPr>
        <w:t>avizului iniţial identificat mai jos:</w:t>
      </w:r>
    </w:p>
    <w:p w:rsidR="00660A88" w:rsidRPr="00660A88" w:rsidRDefault="00660A88" w:rsidP="00660A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60A88" w:rsidRPr="00660A88" w:rsidRDefault="00660A88" w:rsidP="00660A8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60A88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660A88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660A8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660A88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660A88" w:rsidRPr="00660A88" w:rsidRDefault="00660A88" w:rsidP="00660A8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660A88" w:rsidRPr="00660A88" w:rsidRDefault="00660A88" w:rsidP="00660A8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660A88">
        <w:rPr>
          <w:rFonts w:ascii="Arial" w:eastAsia="Times New Roman" w:hAnsi="Arial" w:cs="Arial"/>
          <w:b/>
          <w:sz w:val="20"/>
          <w:szCs w:val="20"/>
        </w:rPr>
        <w:t xml:space="preserve">Date generale privind actul/faptul juridic care stă la baza înscrierii curente: </w:t>
      </w:r>
    </w:p>
    <w:p w:rsidR="00660A88" w:rsidRPr="00660A88" w:rsidRDefault="00660A88" w:rsidP="00660A88">
      <w:p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660A88">
        <w:rPr>
          <w:rFonts w:ascii="Arial" w:eastAsia="Times New Roman" w:hAnsi="Arial" w:cs="Arial"/>
          <w:sz w:val="20"/>
          <w:szCs w:val="20"/>
        </w:rPr>
        <w:t>Tip ________________________________________________________________</w:t>
      </w:r>
    </w:p>
    <w:p w:rsidR="00660A88" w:rsidRPr="00660A88" w:rsidRDefault="00660A88" w:rsidP="00660A88">
      <w:p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660A88">
        <w:rPr>
          <w:rFonts w:ascii="Arial" w:eastAsia="Times New Roman" w:hAnsi="Arial" w:cs="Arial"/>
          <w:sz w:val="20"/>
          <w:szCs w:val="20"/>
        </w:rPr>
        <w:t>Număr _____________________________________________________________</w:t>
      </w:r>
    </w:p>
    <w:p w:rsidR="00660A88" w:rsidRPr="00660A88" w:rsidRDefault="00660A88" w:rsidP="00660A88">
      <w:p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660A88">
        <w:rPr>
          <w:rFonts w:ascii="Arial" w:eastAsia="Times New Roman" w:hAnsi="Arial" w:cs="Arial"/>
          <w:sz w:val="20"/>
          <w:szCs w:val="20"/>
        </w:rPr>
        <w:t>Data încheierii _______________________________________________________</w:t>
      </w:r>
    </w:p>
    <w:p w:rsidR="00660A88" w:rsidRPr="00660A88" w:rsidRDefault="00660A88" w:rsidP="00660A88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660A88" w:rsidRPr="00660A88" w:rsidRDefault="00660A88" w:rsidP="00660A88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660A88" w:rsidRPr="00660A88" w:rsidRDefault="00660A88" w:rsidP="00660A88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660A88">
        <w:rPr>
          <w:rFonts w:ascii="Arial" w:eastAsia="Times New Roman" w:hAnsi="Arial" w:cs="Arial"/>
          <w:bCs/>
          <w:sz w:val="20"/>
          <w:szCs w:val="20"/>
        </w:rPr>
        <w:t>Dat</w:t>
      </w:r>
      <w:r w:rsidRPr="00660A88">
        <w:rPr>
          <w:rFonts w:ascii="Arial" w:eastAsia="Times New Roman" w:hAnsi="Arial" w:cs="Arial"/>
          <w:sz w:val="20"/>
          <w:szCs w:val="20"/>
        </w:rPr>
        <w:t>a ______________</w:t>
      </w:r>
      <w:r w:rsidRPr="00660A88">
        <w:rPr>
          <w:rFonts w:ascii="Arial" w:eastAsia="Times New Roman" w:hAnsi="Arial" w:cs="Arial"/>
          <w:sz w:val="20"/>
          <w:szCs w:val="20"/>
        </w:rPr>
        <w:tab/>
      </w:r>
      <w:r w:rsidRPr="00660A88">
        <w:rPr>
          <w:rFonts w:ascii="Arial" w:eastAsia="Times New Roman" w:hAnsi="Arial" w:cs="Arial"/>
          <w:sz w:val="20"/>
          <w:szCs w:val="20"/>
        </w:rPr>
        <w:tab/>
      </w:r>
      <w:r w:rsidRPr="00660A88">
        <w:rPr>
          <w:rFonts w:ascii="Arial" w:eastAsia="Times New Roman" w:hAnsi="Arial" w:cs="Arial"/>
          <w:sz w:val="20"/>
          <w:szCs w:val="20"/>
        </w:rPr>
        <w:tab/>
      </w:r>
      <w:r w:rsidRPr="00660A88">
        <w:rPr>
          <w:rFonts w:ascii="Arial" w:eastAsia="Times New Roman" w:hAnsi="Arial" w:cs="Arial"/>
          <w:sz w:val="20"/>
          <w:szCs w:val="20"/>
        </w:rPr>
        <w:tab/>
        <w:t>Semnătura ______________</w:t>
      </w:r>
    </w:p>
    <w:p w:rsidR="00660A88" w:rsidRPr="00660A88" w:rsidRDefault="00660A88" w:rsidP="00660A88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660A88" w:rsidRPr="00660A88" w:rsidRDefault="00660A88" w:rsidP="00660A88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0"/>
          <w:szCs w:val="20"/>
          <w:vertAlign w:val="superscript"/>
        </w:rPr>
      </w:pPr>
    </w:p>
    <w:p w:rsidR="00660A88" w:rsidRPr="00660A88" w:rsidRDefault="00660A88" w:rsidP="00660A8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660A88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660A88">
        <w:rPr>
          <w:rFonts w:ascii="Arial" w:eastAsia="Times New Roman" w:hAnsi="Arial" w:cs="Arial"/>
          <w:sz w:val="18"/>
          <w:szCs w:val="18"/>
        </w:rPr>
        <w:t xml:space="preserve"> În situaţia în care avizul de ipotecă iniţial a suferit ulterior modificări prin înscrierea altor tipuri de avize (modificator, de reducere ori de extindere a ipotecii, de cesiune a ipotecii, de schimbare a rangului, de prelungire a avizului de ipotecă iniţial), se va menţiona numărul de identificare a ultimului aviz înscris, care exprimă forma actualizată a datelor.</w:t>
      </w:r>
    </w:p>
    <w:p w:rsidR="00660A88" w:rsidRPr="00660A88" w:rsidRDefault="00660A88" w:rsidP="00660A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A88"/>
    <w:rsid w:val="00135C77"/>
    <w:rsid w:val="003F416F"/>
    <w:rsid w:val="0066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660A88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660A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60A88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660A88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660A8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660A88"/>
    <w:rPr>
      <w:rFonts w:ascii="Times New Roman" w:eastAsia="Times New Roman" w:hAnsi="Times New Roman" w:cs="Times New Roman"/>
      <w:sz w:val="20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660A88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660A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60A88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660A88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660A8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660A88"/>
    <w:rPr>
      <w:rFonts w:ascii="Times New Roman" w:eastAsia="Times New Roman" w:hAnsi="Times New Roman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2014-06-18T20:02:00Z</dcterms:created>
  <dcterms:modified xsi:type="dcterms:W3CDTF">2014-06-18T20:21:00Z</dcterms:modified>
</cp:coreProperties>
</file>